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C0CE73" w14:textId="51A58583" w:rsidR="000F13C4" w:rsidRDefault="000F13C4" w:rsidP="000F13C4">
      <w:pPr>
        <w:rPr>
          <w:b/>
          <w:lang w:val="sr-Cyrl-RS"/>
        </w:rPr>
      </w:pPr>
      <w:bookmarkStart w:id="0" w:name="_GoBack"/>
      <w:bookmarkEnd w:id="0"/>
      <w:r w:rsidRPr="000F13C4">
        <w:rPr>
          <w:b/>
          <w:lang w:val="sr-Cyrl-RS"/>
        </w:rPr>
        <w:t>ПРОПОЗИЦИЈЕ КОНКУРСА</w:t>
      </w:r>
    </w:p>
    <w:p w14:paraId="55FFC8E8" w14:textId="77777777" w:rsidR="008836A3" w:rsidRPr="000F13C4" w:rsidRDefault="008836A3" w:rsidP="000F13C4">
      <w:pPr>
        <w:rPr>
          <w:b/>
          <w:lang w:val="sr-Cyrl-RS"/>
        </w:rPr>
      </w:pPr>
    </w:p>
    <w:p w14:paraId="31BCF788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1.</w:t>
      </w:r>
      <w:r w:rsidRPr="000F13C4">
        <w:rPr>
          <w:lang w:val="sr-Cyrl-RS"/>
        </w:rPr>
        <w:tab/>
        <w:t>Конкурс за покретање једногодишњих научно-истраживачких пројеката Филозофског факултета расписује Декан Факултета.</w:t>
      </w:r>
    </w:p>
    <w:p w14:paraId="3970E982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2.</w:t>
      </w:r>
      <w:r w:rsidRPr="000F13C4">
        <w:rPr>
          <w:lang w:val="sr-Cyrl-RS"/>
        </w:rPr>
        <w:tab/>
        <w:t>Конкурс се објављује на сајту Филозофског факултета.</w:t>
      </w:r>
    </w:p>
    <w:p w14:paraId="3BBAF68B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3.</w:t>
      </w:r>
      <w:r w:rsidRPr="000F13C4">
        <w:rPr>
          <w:lang w:val="sr-Cyrl-RS"/>
        </w:rPr>
        <w:tab/>
        <w:t>Предмет Конкурса је финансирање пројеката из научних области које се изучавају на Филозофском факултету.</w:t>
      </w:r>
    </w:p>
    <w:p w14:paraId="0E9115EE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4.</w:t>
      </w:r>
      <w:r w:rsidRPr="000F13C4">
        <w:rPr>
          <w:lang w:val="sr-Cyrl-RS"/>
        </w:rPr>
        <w:tab/>
        <w:t>Средства за финансирање Пројеката обезбеђују се из текућих прихода Факултета, у складу са њиховом динамиком. Висина опредељених средстава саопштава се уз објаву Конкурса у свакој конкурсној години.</w:t>
      </w:r>
    </w:p>
    <w:p w14:paraId="6F03005C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5.</w:t>
      </w:r>
      <w:r w:rsidRPr="000F13C4">
        <w:rPr>
          <w:lang w:val="sr-Cyrl-RS"/>
        </w:rPr>
        <w:tab/>
        <w:t xml:space="preserve">Циљ Конкурса је да се подржи, прошири, промовише и популаризује научно-истраживачки рад наставног и научног особља на Филозофском факултету кроз факултетско финансирање једногодишњих истраживачких пројеката. </w:t>
      </w:r>
    </w:p>
    <w:p w14:paraId="6131AC67" w14:textId="308EC9BD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6.</w:t>
      </w:r>
      <w:r w:rsidRPr="000F13C4">
        <w:rPr>
          <w:lang w:val="sr-Cyrl-RS"/>
        </w:rPr>
        <w:tab/>
        <w:t xml:space="preserve">Финансираће се 4 (четири) изабрана пројекта по </w:t>
      </w:r>
      <w:r w:rsidR="008836A3">
        <w:rPr>
          <w:lang w:val="sr-Cyrl-RS"/>
        </w:rPr>
        <w:t>конкурсној</w:t>
      </w:r>
      <w:r w:rsidRPr="000F13C4">
        <w:rPr>
          <w:lang w:val="sr-Cyrl-RS"/>
        </w:rPr>
        <w:t xml:space="preserve"> години, за по 2 (два) из сваке дисциплинарне групације – друштвених и хуманистичких наука.</w:t>
      </w:r>
    </w:p>
    <w:p w14:paraId="49AFC34F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7.</w:t>
      </w:r>
      <w:r w:rsidRPr="000F13C4">
        <w:rPr>
          <w:lang w:val="sr-Cyrl-RS"/>
        </w:rPr>
        <w:tab/>
        <w:t xml:space="preserve">Истраживања морају бити научно заснована и оправдана, теоријски и методолошки образложена, а истраживачки капацитети и потребе пројекта прилагођени финансијским условима конкурса и временском ограничењу његовог трајања.  </w:t>
      </w:r>
    </w:p>
    <w:p w14:paraId="76E48A02" w14:textId="586B9D04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8.</w:t>
      </w:r>
      <w:r w:rsidRPr="000F13C4">
        <w:rPr>
          <w:lang w:val="sr-Cyrl-RS"/>
        </w:rPr>
        <w:tab/>
        <w:t xml:space="preserve">Предложени пројекти могу бити </w:t>
      </w:r>
      <w:r w:rsidR="008836A3">
        <w:rPr>
          <w:lang w:val="sr-Cyrl-RS"/>
        </w:rPr>
        <w:t>једно</w:t>
      </w:r>
      <w:r w:rsidRPr="000F13C4">
        <w:rPr>
          <w:lang w:val="sr-Cyrl-RS"/>
        </w:rPr>
        <w:t>дисциплинарни или интердисциплинарни.</w:t>
      </w:r>
    </w:p>
    <w:p w14:paraId="388F668A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9.</w:t>
      </w:r>
      <w:r w:rsidRPr="000F13C4">
        <w:rPr>
          <w:lang w:val="sr-Cyrl-RS"/>
        </w:rPr>
        <w:tab/>
        <w:t xml:space="preserve">Учесници на пројекту могу бити сви запослени на Филозофском факултету у наставним и научним звањима. </w:t>
      </w:r>
    </w:p>
    <w:p w14:paraId="705D80B1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10.</w:t>
      </w:r>
      <w:r w:rsidRPr="000F13C4">
        <w:rPr>
          <w:lang w:val="sr-Cyrl-RS"/>
        </w:rPr>
        <w:tab/>
        <w:t xml:space="preserve">Руководилац Пројекта мора бити запослен на Филозофском факултету, имати титулу доктора наука и звање доцента, ванредног или редовног професора, односно научног сарадника, вишег научног сарадника или научног саветника. </w:t>
      </w:r>
    </w:p>
    <w:p w14:paraId="44B499FE" w14:textId="77777777" w:rsidR="00315E25" w:rsidRDefault="000F13C4" w:rsidP="000F13C4">
      <w:pPr>
        <w:rPr>
          <w:lang w:val="sr-Cyrl-RS"/>
        </w:rPr>
      </w:pPr>
      <w:r w:rsidRPr="000F13C4">
        <w:rPr>
          <w:lang w:val="sr-Cyrl-RS"/>
        </w:rPr>
        <w:t>11.</w:t>
      </w:r>
      <w:r w:rsidRPr="000F13C4">
        <w:rPr>
          <w:lang w:val="sr-Cyrl-RS"/>
        </w:rPr>
        <w:tab/>
        <w:t xml:space="preserve">Руководилац пројекта образује тим истраживача који мора да има најмање 3 (три) члана у наставним и/или научним звањима са Филозофског факултета. </w:t>
      </w:r>
    </w:p>
    <w:p w14:paraId="4E1EE7DB" w14:textId="3A8F6473" w:rsidR="000F13C4" w:rsidRPr="000F13C4" w:rsidRDefault="00315E25" w:rsidP="000F13C4">
      <w:pPr>
        <w:rPr>
          <w:lang w:val="sr-Cyrl-RS"/>
        </w:rPr>
      </w:pPr>
      <w:r>
        <w:rPr>
          <w:lang w:val="sr-Cyrl-RS"/>
        </w:rPr>
        <w:t xml:space="preserve">12.          </w:t>
      </w:r>
      <w:r w:rsidR="000F13C4" w:rsidRPr="006435AB">
        <w:rPr>
          <w:lang w:val="sr-Cyrl-RS"/>
        </w:rPr>
        <w:t>Изузетно на Пројектима могу бити ангажовани спољни сарадници који нису запослени на Филозофском факултету Универзитета у Београду, када је то у функцији рада на Пројекту, а који морају бити у наставним или научним звањима у својим институцијама . Максимално 1 (један) спољни сарадник може бити ангажован по Пројекту.</w:t>
      </w:r>
      <w:r w:rsidR="000F13C4" w:rsidRPr="000F13C4">
        <w:rPr>
          <w:lang w:val="sr-Cyrl-RS"/>
        </w:rPr>
        <w:t xml:space="preserve"> </w:t>
      </w:r>
    </w:p>
    <w:p w14:paraId="12B1A995" w14:textId="1C82CD5C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1</w:t>
      </w:r>
      <w:r w:rsidR="001A6F83">
        <w:rPr>
          <w:lang w:val="sr-Cyrl-RS"/>
        </w:rPr>
        <w:t>3</w:t>
      </w:r>
      <w:r w:rsidRPr="000F13C4">
        <w:rPr>
          <w:lang w:val="sr-Cyrl-RS"/>
        </w:rPr>
        <w:t>.</w:t>
      </w:r>
      <w:r w:rsidRPr="000F13C4">
        <w:rPr>
          <w:lang w:val="sr-Cyrl-RS"/>
        </w:rPr>
        <w:tab/>
        <w:t>Пројектни тимови су независни од факултетских Одељења и Института који нису надлежни за разматрање нити одобравање пројеката.</w:t>
      </w:r>
    </w:p>
    <w:p w14:paraId="44C3779E" w14:textId="4AEBB716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1</w:t>
      </w:r>
      <w:r w:rsidR="001A6F83">
        <w:rPr>
          <w:lang w:val="sr-Cyrl-RS"/>
        </w:rPr>
        <w:t>4</w:t>
      </w:r>
      <w:r w:rsidRPr="000F13C4">
        <w:rPr>
          <w:lang w:val="sr-Cyrl-RS"/>
        </w:rPr>
        <w:t>.</w:t>
      </w:r>
      <w:r w:rsidRPr="000F13C4">
        <w:rPr>
          <w:lang w:val="sr-Cyrl-RS"/>
        </w:rPr>
        <w:tab/>
        <w:t>Један тим може да поднесе само 1 (један) предлог пројекта по конкурсној години.</w:t>
      </w:r>
    </w:p>
    <w:p w14:paraId="19D0D4F9" w14:textId="383A171A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lastRenderedPageBreak/>
        <w:t>1</w:t>
      </w:r>
      <w:r w:rsidR="001A6F83">
        <w:rPr>
          <w:lang w:val="sr-Cyrl-RS"/>
        </w:rPr>
        <w:t>5</w:t>
      </w:r>
      <w:r w:rsidRPr="000F13C4">
        <w:rPr>
          <w:lang w:val="sr-Cyrl-RS"/>
        </w:rPr>
        <w:t>.</w:t>
      </w:r>
      <w:r w:rsidRPr="000F13C4">
        <w:rPr>
          <w:lang w:val="sr-Cyrl-RS"/>
        </w:rPr>
        <w:tab/>
        <w:t>Руководилац Пројекта попуњава Образац за пријаву на конкурс</w:t>
      </w:r>
      <w:r w:rsidR="001A6F83">
        <w:rPr>
          <w:lang w:val="sr-Cyrl-RS"/>
        </w:rPr>
        <w:t xml:space="preserve"> (образац пријаве – линк)</w:t>
      </w:r>
      <w:r w:rsidRPr="000F13C4">
        <w:rPr>
          <w:lang w:val="sr-Cyrl-RS"/>
        </w:rPr>
        <w:t xml:space="preserve">  и потписује Изјаву којом се обавезује за потпуно и благовремено извршење обавеза преузетих Конкурсом. </w:t>
      </w:r>
    </w:p>
    <w:p w14:paraId="7B870F7F" w14:textId="1A28593B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1</w:t>
      </w:r>
      <w:r w:rsidR="001A6F83">
        <w:rPr>
          <w:lang w:val="sr-Cyrl-RS"/>
        </w:rPr>
        <w:t>6</w:t>
      </w:r>
      <w:r w:rsidRPr="000F13C4">
        <w:rPr>
          <w:lang w:val="sr-Cyrl-RS"/>
        </w:rPr>
        <w:t>.</w:t>
      </w:r>
      <w:r w:rsidRPr="000F13C4">
        <w:rPr>
          <w:lang w:val="sr-Cyrl-RS"/>
        </w:rPr>
        <w:tab/>
        <w:t xml:space="preserve">Декан Факултета сваке конкурсне године именује Конкурсну комисију од 3 (три) члана из </w:t>
      </w:r>
      <w:r w:rsidRPr="006435AB">
        <w:rPr>
          <w:lang w:val="sr-Cyrl-RS"/>
        </w:rPr>
        <w:t>редова наставног и научног особља на Факултету , која је задужена за праћење Конкурса од</w:t>
      </w:r>
      <w:r w:rsidRPr="000F13C4">
        <w:rPr>
          <w:lang w:val="sr-Cyrl-RS"/>
        </w:rPr>
        <w:t xml:space="preserve"> његовог објављивања до коначних резултата избора и формирања ранг листе, о чему редовно обавештава Декана и Продекана за науку.</w:t>
      </w:r>
    </w:p>
    <w:p w14:paraId="3434427D" w14:textId="18F3E59B" w:rsidR="001A6F83" w:rsidRDefault="000F13C4" w:rsidP="000F13C4">
      <w:pPr>
        <w:rPr>
          <w:lang w:val="sr-Cyrl-RS"/>
        </w:rPr>
      </w:pPr>
      <w:r w:rsidRPr="000F13C4">
        <w:rPr>
          <w:lang w:val="sr-Cyrl-RS"/>
        </w:rPr>
        <w:t>1</w:t>
      </w:r>
      <w:r w:rsidR="001A6F83">
        <w:rPr>
          <w:lang w:val="sr-Cyrl-RS"/>
        </w:rPr>
        <w:t>7</w:t>
      </w:r>
      <w:r w:rsidRPr="000F13C4">
        <w:rPr>
          <w:lang w:val="sr-Cyrl-RS"/>
        </w:rPr>
        <w:t>.</w:t>
      </w:r>
      <w:r w:rsidRPr="000F13C4">
        <w:rPr>
          <w:lang w:val="sr-Cyrl-RS"/>
        </w:rPr>
        <w:tab/>
      </w:r>
      <w:r w:rsidRPr="006435AB">
        <w:rPr>
          <w:lang w:val="sr-Cyrl-RS"/>
        </w:rPr>
        <w:t>Декан именује</w:t>
      </w:r>
      <w:r w:rsidRPr="000F13C4">
        <w:rPr>
          <w:lang w:val="sr-Cyrl-RS"/>
        </w:rPr>
        <w:t xml:space="preserve"> 2 (две) Изборне комисије, по једну за сваку дисциплинарну групацију: једну за друштвене науке (психологија, педагогија, андрагогија, социологија, филозофија), а другу за хуманистичке науке (историја, историја уметности, етнологија и антропологија, археологија и класичне науке). Чланове обе Изборне комисије чини по један представник одговарајућег Одељења, укупно 5 (пет) чланова по Комисији. </w:t>
      </w:r>
    </w:p>
    <w:p w14:paraId="076A8070" w14:textId="31E72C6B" w:rsidR="000F13C4" w:rsidRPr="000F13C4" w:rsidRDefault="001A6F83" w:rsidP="000F13C4">
      <w:pPr>
        <w:rPr>
          <w:lang w:val="sr-Cyrl-RS"/>
        </w:rPr>
      </w:pPr>
      <w:r>
        <w:rPr>
          <w:lang w:val="sr-Cyrl-RS"/>
        </w:rPr>
        <w:t xml:space="preserve">18.         </w:t>
      </w:r>
      <w:r w:rsidR="000F13C4" w:rsidRPr="000F13C4">
        <w:rPr>
          <w:lang w:val="sr-Cyrl-RS"/>
        </w:rPr>
        <w:t xml:space="preserve">Чланови Изборне комисије између себе бирају Председника Изборне комисије који је одговоран за правовремени рад Комисије, сабирање резултата бодовања пројекта и подношење извештаја о резултатима избора Конкурсној комисији која потом формира ранг листу оцењених пројеката. </w:t>
      </w:r>
    </w:p>
    <w:p w14:paraId="1BCE0190" w14:textId="2C36C830" w:rsidR="000F13C4" w:rsidRDefault="000F13C4" w:rsidP="000F13C4">
      <w:pPr>
        <w:rPr>
          <w:lang w:val="sr-Cyrl-RS"/>
        </w:rPr>
      </w:pPr>
      <w:r w:rsidRPr="000F13C4">
        <w:rPr>
          <w:lang w:val="sr-Cyrl-RS"/>
        </w:rPr>
        <w:t>1</w:t>
      </w:r>
      <w:r w:rsidR="001A6F83">
        <w:rPr>
          <w:lang w:val="sr-Cyrl-RS"/>
        </w:rPr>
        <w:t>9</w:t>
      </w:r>
      <w:r w:rsidRPr="000F13C4">
        <w:rPr>
          <w:lang w:val="sr-Cyrl-RS"/>
        </w:rPr>
        <w:t>.</w:t>
      </w:r>
      <w:r w:rsidRPr="000F13C4">
        <w:rPr>
          <w:lang w:val="sr-Cyrl-RS"/>
        </w:rPr>
        <w:tab/>
        <w:t>Изборна комисија о пристиглим пријавама одлучује на основу унапред утврђеног Обрасца за вредновање пројеката</w:t>
      </w:r>
      <w:r w:rsidR="001A6F83">
        <w:rPr>
          <w:lang w:val="sr-Cyrl-RS"/>
        </w:rPr>
        <w:t xml:space="preserve"> (образац за вредновање – линк)</w:t>
      </w:r>
      <w:r w:rsidRPr="000F13C4">
        <w:rPr>
          <w:lang w:val="sr-Cyrl-RS"/>
        </w:rPr>
        <w:t xml:space="preserve">   </w:t>
      </w:r>
    </w:p>
    <w:p w14:paraId="4CAAA45E" w14:textId="720BB1BE" w:rsidR="00F30130" w:rsidRPr="000F13C4" w:rsidRDefault="00F30130" w:rsidP="000F13C4">
      <w:pPr>
        <w:rPr>
          <w:lang w:val="sr-Cyrl-RS"/>
        </w:rPr>
      </w:pPr>
      <w:r>
        <w:rPr>
          <w:lang w:val="sr-Cyrl-RS"/>
        </w:rPr>
        <w:t xml:space="preserve">20. </w:t>
      </w:r>
      <w:r>
        <w:rPr>
          <w:lang w:val="sr-Cyrl-RS"/>
        </w:rPr>
        <w:tab/>
      </w:r>
      <w:r w:rsidRPr="00F30130">
        <w:rPr>
          <w:lang w:val="sr-Cyrl-RS"/>
        </w:rPr>
        <w:t>Чланови Изборне комисије оцењују пројекте тајно, независно једни од других, и своје Обрасце за вредновање Пројеката достављају Председнику своје Изборне комисије.</w:t>
      </w:r>
    </w:p>
    <w:p w14:paraId="491E9F9E" w14:textId="0B65CCBE" w:rsidR="000F13C4" w:rsidRPr="000F13C4" w:rsidRDefault="00670D32" w:rsidP="000F13C4">
      <w:pPr>
        <w:rPr>
          <w:lang w:val="sr-Cyrl-RS"/>
        </w:rPr>
      </w:pPr>
      <w:r>
        <w:rPr>
          <w:lang w:val="sr-Cyrl-RS"/>
        </w:rPr>
        <w:t>21</w:t>
      </w:r>
      <w:r w:rsidR="000F13C4" w:rsidRPr="000F13C4">
        <w:rPr>
          <w:lang w:val="sr-Cyrl-RS"/>
        </w:rPr>
        <w:t>.</w:t>
      </w:r>
      <w:r w:rsidR="000F13C4" w:rsidRPr="000F13C4">
        <w:rPr>
          <w:lang w:val="sr-Cyrl-RS"/>
        </w:rPr>
        <w:tab/>
        <w:t>Руководилац</w:t>
      </w:r>
      <w:r w:rsidR="0043479C">
        <w:rPr>
          <w:lang w:val="sr-Cyrl-RS"/>
        </w:rPr>
        <w:t xml:space="preserve"> </w:t>
      </w:r>
      <w:r w:rsidR="000F13C4" w:rsidRPr="000F13C4">
        <w:rPr>
          <w:lang w:val="sr-Cyrl-RS"/>
        </w:rPr>
        <w:t xml:space="preserve">Пројекта, </w:t>
      </w:r>
      <w:r w:rsidR="001E630D">
        <w:rPr>
          <w:lang w:val="sr-Cyrl-RS"/>
        </w:rPr>
        <w:t>чији је Пројекат изабран на Конкурсу,</w:t>
      </w:r>
      <w:r w:rsidR="000F13C4" w:rsidRPr="000F13C4">
        <w:rPr>
          <w:lang w:val="sr-Cyrl-RS"/>
        </w:rPr>
        <w:t xml:space="preserve"> потписује Уговор с Деканом. </w:t>
      </w:r>
    </w:p>
    <w:p w14:paraId="0A488706" w14:textId="6858EE36" w:rsidR="000F13C4" w:rsidRPr="000F13C4" w:rsidRDefault="00670D32" w:rsidP="000F13C4">
      <w:pPr>
        <w:rPr>
          <w:lang w:val="sr-Cyrl-RS"/>
        </w:rPr>
      </w:pPr>
      <w:r>
        <w:rPr>
          <w:lang w:val="sr-Cyrl-RS"/>
        </w:rPr>
        <w:t>22</w:t>
      </w:r>
      <w:r w:rsidR="000F13C4" w:rsidRPr="000F13C4">
        <w:rPr>
          <w:lang w:val="sr-Cyrl-RS"/>
        </w:rPr>
        <w:t>.</w:t>
      </w:r>
      <w:r w:rsidR="000F13C4" w:rsidRPr="000F13C4">
        <w:rPr>
          <w:lang w:val="sr-Cyrl-RS"/>
        </w:rPr>
        <w:tab/>
        <w:t xml:space="preserve">Уговором с Деканом Руководилац </w:t>
      </w:r>
      <w:r w:rsidR="00E33D0A">
        <w:rPr>
          <w:lang w:val="sr-Cyrl-RS"/>
        </w:rPr>
        <w:t>П</w:t>
      </w:r>
      <w:r w:rsidR="000F13C4" w:rsidRPr="000F13C4">
        <w:rPr>
          <w:lang w:val="sr-Cyrl-RS"/>
        </w:rPr>
        <w:t xml:space="preserve">ројекта се обавезује да ће, по завршетку Пројекта: а) поднети финансијски извештај о утрошеним средствима; б) поднети наративни извештај о резултатима истраживања; в) с члановима пројектног тима припремити презентацију Пројекта за трибину којом ће се промовисати научно-истраживачки рад Факултета; г) </w:t>
      </w:r>
      <w:r w:rsidR="00BB2FAC">
        <w:rPr>
          <w:lang w:val="sr-Cyrl-RS"/>
        </w:rPr>
        <w:t xml:space="preserve">да ће </w:t>
      </w:r>
      <w:r w:rsidR="000F13C4" w:rsidRPr="000F13C4">
        <w:rPr>
          <w:lang w:val="sr-Cyrl-RS"/>
        </w:rPr>
        <w:t xml:space="preserve">најкасније за 2 (две) године од завршетка пројекта чланови пројектног тима </w:t>
      </w:r>
      <w:r w:rsidR="00BB2FAC">
        <w:rPr>
          <w:lang w:val="sr-Cyrl-RS"/>
        </w:rPr>
        <w:t>објавити</w:t>
      </w:r>
      <w:r w:rsidR="000F13C4" w:rsidRPr="000F13C4">
        <w:rPr>
          <w:lang w:val="sr-Cyrl-RS"/>
        </w:rPr>
        <w:t xml:space="preserve"> најмање један или више научних радова с Пројекта, уз доказ о публиковању. </w:t>
      </w:r>
    </w:p>
    <w:p w14:paraId="1B70A58F" w14:textId="36702366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2</w:t>
      </w:r>
      <w:r w:rsidR="00670D32">
        <w:rPr>
          <w:lang w:val="sr-Cyrl-RS"/>
        </w:rPr>
        <w:t>3</w:t>
      </w:r>
      <w:r w:rsidRPr="000F13C4">
        <w:rPr>
          <w:lang w:val="sr-Cyrl-RS"/>
        </w:rPr>
        <w:t>.</w:t>
      </w:r>
      <w:r w:rsidRPr="000F13C4">
        <w:rPr>
          <w:lang w:val="sr-Cyrl-RS"/>
        </w:rPr>
        <w:tab/>
        <w:t>Рад који се објављује као резултат Пројекта мора имати назнаку да је произашао из научно-истраживачког пројекта Филозофског факултета.</w:t>
      </w:r>
    </w:p>
    <w:p w14:paraId="4B8C1127" w14:textId="43173D3D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2</w:t>
      </w:r>
      <w:r w:rsidR="00670D32">
        <w:rPr>
          <w:lang w:val="sr-Cyrl-RS"/>
        </w:rPr>
        <w:t>4</w:t>
      </w:r>
      <w:r w:rsidRPr="000F13C4">
        <w:rPr>
          <w:lang w:val="sr-Cyrl-RS"/>
        </w:rPr>
        <w:t>.</w:t>
      </w:r>
      <w:r w:rsidRPr="000F13C4">
        <w:rPr>
          <w:lang w:val="sr-Cyrl-RS"/>
        </w:rPr>
        <w:tab/>
        <w:t xml:space="preserve">Уколико не дође до публиковања резултата у за то предвиђеном року, руководилац пројекта и чланови тима губе право да аплицирају за нове пројекте код Филозофског факултета. </w:t>
      </w:r>
    </w:p>
    <w:p w14:paraId="577AD378" w14:textId="5FE4CAF6" w:rsidR="000F13C4" w:rsidRPr="000F13C4" w:rsidRDefault="000F13C4" w:rsidP="000F13C4">
      <w:pPr>
        <w:rPr>
          <w:lang w:val="sr-Cyrl-RS"/>
        </w:rPr>
      </w:pPr>
      <w:r w:rsidRPr="006435AB">
        <w:rPr>
          <w:lang w:val="sr-Cyrl-RS"/>
        </w:rPr>
        <w:t>2</w:t>
      </w:r>
      <w:r w:rsidR="00670D32" w:rsidRPr="006435AB">
        <w:rPr>
          <w:lang w:val="sr-Cyrl-RS"/>
        </w:rPr>
        <w:t>5</w:t>
      </w:r>
      <w:r w:rsidRPr="006435AB">
        <w:rPr>
          <w:lang w:val="sr-Cyrl-RS"/>
        </w:rPr>
        <w:t>.</w:t>
      </w:r>
      <w:r w:rsidRPr="006435AB">
        <w:rPr>
          <w:lang w:val="sr-Cyrl-RS"/>
        </w:rPr>
        <w:tab/>
        <w:t>Контролу испуњених обавеза Пројектног тима и санкције у случају неиспуњавања обавеза спроводи Декан Филозофског факултета</w:t>
      </w:r>
      <w:r w:rsidR="009B06B0" w:rsidRPr="006435AB">
        <w:rPr>
          <w:lang w:val="sr-Cyrl-RS"/>
        </w:rPr>
        <w:t>,</w:t>
      </w:r>
      <w:r w:rsidRPr="006435AB">
        <w:rPr>
          <w:lang w:val="sr-Cyrl-RS"/>
        </w:rPr>
        <w:t xml:space="preserve"> </w:t>
      </w:r>
      <w:r w:rsidR="006435AB" w:rsidRPr="006435AB">
        <w:rPr>
          <w:lang w:val="sr-Cyrl-RS"/>
        </w:rPr>
        <w:t>уз помоћ Продекана за науку</w:t>
      </w:r>
      <w:r w:rsidRPr="006435AB">
        <w:rPr>
          <w:lang w:val="sr-Cyrl-RS"/>
        </w:rPr>
        <w:t>, о чему обавештавају и Комисију за научно-истраживачки рад</w:t>
      </w:r>
      <w:r w:rsidR="006435AB" w:rsidRPr="006435AB">
        <w:t>.</w:t>
      </w:r>
      <w:r w:rsidRPr="000F13C4">
        <w:rPr>
          <w:lang w:val="sr-Cyrl-RS"/>
        </w:rPr>
        <w:t xml:space="preserve"> </w:t>
      </w:r>
    </w:p>
    <w:p w14:paraId="1E0F7551" w14:textId="5DA331EB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2</w:t>
      </w:r>
      <w:r w:rsidR="00670D32">
        <w:rPr>
          <w:lang w:val="sr-Cyrl-RS"/>
        </w:rPr>
        <w:t>6</w:t>
      </w:r>
      <w:r w:rsidRPr="000F13C4">
        <w:rPr>
          <w:lang w:val="sr-Cyrl-RS"/>
        </w:rPr>
        <w:t>.</w:t>
      </w:r>
      <w:r w:rsidRPr="000F13C4">
        <w:rPr>
          <w:lang w:val="sr-Cyrl-RS"/>
        </w:rPr>
        <w:tab/>
        <w:t xml:space="preserve">Трошкови пројекта могу да се односе на: дневнице чија висина не може да прелази највећи неопорезовани износ, путнe трошковe, набавку неопходне ИТ или друге опреме (образложити чему ће опрема служити), израду и набавку неопходног софтвера (образложити чему ће софтвер служити), ауторске хонораре, преводилачке услуге. </w:t>
      </w:r>
    </w:p>
    <w:p w14:paraId="52146C48" w14:textId="3ACAB8DF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lastRenderedPageBreak/>
        <w:t>2</w:t>
      </w:r>
      <w:r w:rsidR="00670D32">
        <w:rPr>
          <w:lang w:val="sr-Cyrl-RS"/>
        </w:rPr>
        <w:t>7.</w:t>
      </w:r>
      <w:r w:rsidRPr="000F13C4">
        <w:rPr>
          <w:lang w:val="sr-Cyrl-RS"/>
        </w:rPr>
        <w:tab/>
        <w:t xml:space="preserve">Сва пројектна документација архивира се код </w:t>
      </w:r>
      <w:r w:rsidR="006435AB">
        <w:rPr>
          <w:lang w:val="sr-Cyrl-RS"/>
        </w:rPr>
        <w:t>Продекана за науку</w:t>
      </w:r>
      <w:r w:rsidRPr="000F13C4">
        <w:rPr>
          <w:lang w:val="sr-Cyrl-RS"/>
        </w:rPr>
        <w:t xml:space="preserve"> на Филозофском факултету. </w:t>
      </w:r>
    </w:p>
    <w:p w14:paraId="748AE769" w14:textId="77777777" w:rsidR="000F13C4" w:rsidRPr="000F13C4" w:rsidRDefault="000F13C4" w:rsidP="000F13C4">
      <w:pPr>
        <w:rPr>
          <w:lang w:val="sr-Cyrl-RS"/>
        </w:rPr>
      </w:pPr>
    </w:p>
    <w:p w14:paraId="0FDC9E82" w14:textId="77777777" w:rsidR="000F13C4" w:rsidRPr="00D13092" w:rsidRDefault="000F13C4" w:rsidP="000F13C4">
      <w:pPr>
        <w:rPr>
          <w:b/>
          <w:lang w:val="sr-Cyrl-RS"/>
        </w:rPr>
      </w:pPr>
      <w:r w:rsidRPr="00D13092">
        <w:rPr>
          <w:b/>
          <w:lang w:val="sr-Cyrl-RS"/>
        </w:rPr>
        <w:t>КРИТЕРИЈУМИ КОНКУРСА</w:t>
      </w:r>
    </w:p>
    <w:p w14:paraId="1DB9A257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1.</w:t>
      </w:r>
      <w:r w:rsidRPr="000F13C4">
        <w:rPr>
          <w:lang w:val="sr-Cyrl-RS"/>
        </w:rPr>
        <w:tab/>
        <w:t>Усклађеност предлога са циљевима Конкурса.</w:t>
      </w:r>
    </w:p>
    <w:p w14:paraId="7595B786" w14:textId="290AAD2F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2.</w:t>
      </w:r>
      <w:r w:rsidRPr="000F13C4">
        <w:rPr>
          <w:lang w:val="sr-Cyrl-RS"/>
        </w:rPr>
        <w:tab/>
        <w:t xml:space="preserve">Квалитет и садржајна </w:t>
      </w:r>
      <w:r w:rsidR="00D13092">
        <w:rPr>
          <w:lang w:val="sr-Cyrl-RS"/>
        </w:rPr>
        <w:t xml:space="preserve">савременост и </w:t>
      </w:r>
      <w:r w:rsidRPr="000F13C4">
        <w:rPr>
          <w:lang w:val="sr-Cyrl-RS"/>
        </w:rPr>
        <w:t>иновативност пројекта.</w:t>
      </w:r>
    </w:p>
    <w:p w14:paraId="0BAE7A4E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3.</w:t>
      </w:r>
      <w:r w:rsidRPr="000F13C4">
        <w:rPr>
          <w:lang w:val="sr-Cyrl-RS"/>
        </w:rPr>
        <w:tab/>
        <w:t>Значај истраживања за промоцију научних области у којима се пројекти остварују.</w:t>
      </w:r>
    </w:p>
    <w:p w14:paraId="3F96C818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4.</w:t>
      </w:r>
      <w:r w:rsidRPr="000F13C4">
        <w:rPr>
          <w:lang w:val="sr-Cyrl-RS"/>
        </w:rPr>
        <w:tab/>
        <w:t>Научни и/или друштвени значај истраживања.</w:t>
      </w:r>
    </w:p>
    <w:p w14:paraId="16871EAF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5.</w:t>
      </w:r>
      <w:r w:rsidRPr="000F13C4">
        <w:rPr>
          <w:lang w:val="sr-Cyrl-RS"/>
        </w:rPr>
        <w:tab/>
        <w:t>Изводљивост пројекта на основу финансијског плана, временског оквира трајања пројекта и капацитета тима.</w:t>
      </w:r>
    </w:p>
    <w:p w14:paraId="58B0CA82" w14:textId="77777777" w:rsidR="000F13C4" w:rsidRPr="000F13C4" w:rsidRDefault="000F13C4" w:rsidP="000F13C4">
      <w:pPr>
        <w:rPr>
          <w:lang w:val="sr-Cyrl-RS"/>
        </w:rPr>
      </w:pPr>
    </w:p>
    <w:p w14:paraId="1155BA24" w14:textId="77777777" w:rsidR="000F13C4" w:rsidRPr="00F30130" w:rsidRDefault="000F13C4" w:rsidP="000F13C4">
      <w:pPr>
        <w:rPr>
          <w:b/>
          <w:lang w:val="sr-Cyrl-RS"/>
        </w:rPr>
      </w:pPr>
      <w:r w:rsidRPr="00F30130">
        <w:rPr>
          <w:b/>
          <w:lang w:val="sr-Cyrl-RS"/>
        </w:rPr>
        <w:t xml:space="preserve">КОНКУРСНА ПРОЦЕДУРА  </w:t>
      </w:r>
    </w:p>
    <w:p w14:paraId="20D2B38C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1.</w:t>
      </w:r>
      <w:r w:rsidRPr="000F13C4">
        <w:rPr>
          <w:lang w:val="sr-Cyrl-RS"/>
        </w:rPr>
        <w:tab/>
        <w:t xml:space="preserve">Конкурс расписује Декан 01. 03. сваке године, и именује чланове Конкурсне комисије. </w:t>
      </w:r>
    </w:p>
    <w:p w14:paraId="4E3ECBBD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2.</w:t>
      </w:r>
      <w:r w:rsidRPr="000F13C4">
        <w:rPr>
          <w:lang w:val="sr-Cyrl-RS"/>
        </w:rPr>
        <w:tab/>
        <w:t>Рок за предају пријава је месец дана од тренутка расписивања Конкурса, тачније 31.03 текуће године. Попуњени образац и обавезне прилоге доставити у по 6 (шест) примерака Конкурсној комисији.</w:t>
      </w:r>
    </w:p>
    <w:p w14:paraId="5A1AEF3F" w14:textId="7DDFB605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3.</w:t>
      </w:r>
      <w:r w:rsidRPr="000F13C4">
        <w:rPr>
          <w:lang w:val="sr-Cyrl-RS"/>
        </w:rPr>
        <w:tab/>
        <w:t>У року од 7 (седам) дана од окончања Конкурса бирају се 2 (две) Изборне комисије за оцењивање вредности и бодовање пристиглих пријава</w:t>
      </w:r>
      <w:r w:rsidR="001E630D">
        <w:rPr>
          <w:lang w:val="sr-Cyrl-RS"/>
        </w:rPr>
        <w:t>.</w:t>
      </w:r>
    </w:p>
    <w:p w14:paraId="565918B4" w14:textId="3777DEB0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4.</w:t>
      </w:r>
      <w:r w:rsidRPr="000F13C4">
        <w:rPr>
          <w:lang w:val="sr-Cyrl-RS"/>
        </w:rPr>
        <w:tab/>
        <w:t>Председник Изборне комисије сабира све резултате појединачног оцењивања</w:t>
      </w:r>
      <w:r w:rsidR="001E630D">
        <w:rPr>
          <w:lang w:val="sr-Cyrl-RS"/>
        </w:rPr>
        <w:t xml:space="preserve"> </w:t>
      </w:r>
      <w:r w:rsidRPr="000F13C4">
        <w:rPr>
          <w:lang w:val="sr-Cyrl-RS"/>
        </w:rPr>
        <w:t xml:space="preserve">и обавештава чланове Изборне комисије и Конкурсну комисију о резултатима конкурса. </w:t>
      </w:r>
    </w:p>
    <w:p w14:paraId="3315A2E8" w14:textId="653A1BC1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5.</w:t>
      </w:r>
      <w:r w:rsidRPr="000F13C4">
        <w:rPr>
          <w:lang w:val="sr-Cyrl-RS"/>
        </w:rPr>
        <w:tab/>
        <w:t xml:space="preserve">Прелиминарни резултати конкурса морају да буду објављени у року од 21 дан од дана завршетка конкурса на сајту Филозофског факултета. </w:t>
      </w:r>
    </w:p>
    <w:p w14:paraId="60177F3D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6.</w:t>
      </w:r>
      <w:r w:rsidRPr="000F13C4">
        <w:rPr>
          <w:lang w:val="sr-Cyrl-RS"/>
        </w:rPr>
        <w:tab/>
        <w:t>Рок за жалбе на прелиминарне резултате Конкурса је 7 (седам) дана.</w:t>
      </w:r>
    </w:p>
    <w:p w14:paraId="007922A7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7.</w:t>
      </w:r>
      <w:r w:rsidRPr="000F13C4">
        <w:rPr>
          <w:lang w:val="sr-Cyrl-RS"/>
        </w:rPr>
        <w:tab/>
        <w:t>Рок за одговор на жалбе је 5 (пет) дана по истеку рока предвиђеног за жалбе.</w:t>
      </w:r>
    </w:p>
    <w:p w14:paraId="42330BD4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8.</w:t>
      </w:r>
      <w:r w:rsidRPr="000F13C4">
        <w:rPr>
          <w:lang w:val="sr-Cyrl-RS"/>
        </w:rPr>
        <w:tab/>
        <w:t>По истеку рока за одговор на жалбе, Конкурсна комисија обавештава Декана и Продекана за науку о финалним резултатима и формира коначну ранг листу пројеката која ће бити објављена на сајту Филозофског факултета.</w:t>
      </w:r>
    </w:p>
    <w:p w14:paraId="360CB991" w14:textId="77777777" w:rsidR="001E630D" w:rsidRDefault="001E630D" w:rsidP="000F13C4">
      <w:pPr>
        <w:rPr>
          <w:lang w:val="sr-Cyrl-RS"/>
        </w:rPr>
      </w:pPr>
    </w:p>
    <w:p w14:paraId="4A18E930" w14:textId="77777777" w:rsidR="0037724F" w:rsidRDefault="0037724F" w:rsidP="000F13C4">
      <w:pPr>
        <w:rPr>
          <w:b/>
          <w:lang w:val="sr-Cyrl-RS"/>
        </w:rPr>
      </w:pPr>
    </w:p>
    <w:p w14:paraId="537B86A1" w14:textId="77777777" w:rsidR="0037724F" w:rsidRDefault="0037724F" w:rsidP="000F13C4">
      <w:pPr>
        <w:rPr>
          <w:b/>
          <w:lang w:val="sr-Cyrl-RS"/>
        </w:rPr>
      </w:pPr>
    </w:p>
    <w:p w14:paraId="0E230F24" w14:textId="77777777" w:rsidR="006435AB" w:rsidRDefault="006435AB" w:rsidP="000F13C4">
      <w:pPr>
        <w:rPr>
          <w:b/>
          <w:lang w:val="sr-Cyrl-RS"/>
        </w:rPr>
      </w:pPr>
    </w:p>
    <w:p w14:paraId="7208A088" w14:textId="77777777" w:rsidR="006435AB" w:rsidRDefault="006435AB" w:rsidP="000F13C4">
      <w:pPr>
        <w:rPr>
          <w:b/>
          <w:lang w:val="sr-Cyrl-RS"/>
        </w:rPr>
      </w:pPr>
    </w:p>
    <w:p w14:paraId="75E1D086" w14:textId="38B6AF9A" w:rsidR="000F13C4" w:rsidRPr="001E630D" w:rsidRDefault="001E630D" w:rsidP="000F13C4">
      <w:pPr>
        <w:rPr>
          <w:b/>
          <w:lang w:val="sr-Cyrl-RS"/>
        </w:rPr>
      </w:pPr>
      <w:r>
        <w:rPr>
          <w:b/>
          <w:lang w:val="sr-Cyrl-RS"/>
        </w:rPr>
        <w:t>ДИНАМИКА РЕАЛИЗАЦИЈЕ ПРОЈЕКАТА</w:t>
      </w:r>
    </w:p>
    <w:p w14:paraId="73098E07" w14:textId="290DBA02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1.</w:t>
      </w:r>
      <w:r w:rsidRPr="000F13C4">
        <w:rPr>
          <w:lang w:val="sr-Cyrl-RS"/>
        </w:rPr>
        <w:tab/>
        <w:t>Реализација пројекта почиње 60 дана од дана расписивања конкурса, односно од 1. 05. текуће године и треба да буде завршена најкасније до 3</w:t>
      </w:r>
      <w:r w:rsidR="006435AB">
        <w:rPr>
          <w:lang w:val="sr-Cyrl-RS"/>
        </w:rPr>
        <w:t>0</w:t>
      </w:r>
      <w:r w:rsidRPr="000F13C4">
        <w:rPr>
          <w:lang w:val="sr-Cyrl-RS"/>
        </w:rPr>
        <w:t xml:space="preserve">. </w:t>
      </w:r>
      <w:r w:rsidR="006435AB">
        <w:rPr>
          <w:lang w:val="sr-Cyrl-RS"/>
        </w:rPr>
        <w:t>1</w:t>
      </w:r>
      <w:r w:rsidRPr="000F13C4">
        <w:rPr>
          <w:lang w:val="sr-Cyrl-RS"/>
        </w:rPr>
        <w:t xml:space="preserve">1. </w:t>
      </w:r>
    </w:p>
    <w:p w14:paraId="509A8B5E" w14:textId="5EB5BE3F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2.</w:t>
      </w:r>
      <w:r w:rsidRPr="000F13C4">
        <w:rPr>
          <w:lang w:val="sr-Cyrl-RS"/>
        </w:rPr>
        <w:tab/>
        <w:t xml:space="preserve">Финансијски извештај за пројектне активности се подноси Рачуноводству Филозофског факултета  </w:t>
      </w:r>
      <w:r w:rsidR="008D5523" w:rsidRPr="000F13C4">
        <w:rPr>
          <w:lang w:val="sr-Cyrl-RS"/>
        </w:rPr>
        <w:t>по завршетку пројектног истраживања</w:t>
      </w:r>
      <w:r w:rsidR="008D5523">
        <w:rPr>
          <w:lang w:val="sr-Latn-RS"/>
        </w:rPr>
        <w:t xml:space="preserve">, </w:t>
      </w:r>
      <w:r w:rsidR="008D5523">
        <w:rPr>
          <w:lang w:val="sr-Cyrl-RS"/>
        </w:rPr>
        <w:t xml:space="preserve">односно </w:t>
      </w:r>
      <w:r w:rsidRPr="000F13C4">
        <w:rPr>
          <w:lang w:val="sr-Cyrl-RS"/>
        </w:rPr>
        <w:t>најкасније до 0</w:t>
      </w:r>
      <w:r w:rsidR="006435AB">
        <w:rPr>
          <w:lang w:val="sr-Cyrl-RS"/>
        </w:rPr>
        <w:t>5</w:t>
      </w:r>
      <w:r w:rsidRPr="000F13C4">
        <w:rPr>
          <w:lang w:val="sr-Cyrl-RS"/>
        </w:rPr>
        <w:t xml:space="preserve">. </w:t>
      </w:r>
      <w:r w:rsidR="006435AB">
        <w:rPr>
          <w:lang w:val="sr-Cyrl-RS"/>
        </w:rPr>
        <w:t>1</w:t>
      </w:r>
      <w:r w:rsidRPr="000F13C4">
        <w:rPr>
          <w:lang w:val="sr-Cyrl-RS"/>
        </w:rPr>
        <w:t>2.</w:t>
      </w:r>
    </w:p>
    <w:p w14:paraId="53E1737B" w14:textId="7D188BAA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3.</w:t>
      </w:r>
      <w:r w:rsidRPr="000F13C4">
        <w:rPr>
          <w:lang w:val="sr-Cyrl-RS"/>
        </w:rPr>
        <w:tab/>
        <w:t>Припрема резултата истраживања за њихову јавну презентацију треба да се заврши до 31.</w:t>
      </w:r>
      <w:r w:rsidR="001F539A">
        <w:rPr>
          <w:lang w:val="sr-Cyrl-RS"/>
        </w:rPr>
        <w:t xml:space="preserve"> </w:t>
      </w:r>
      <w:r w:rsidRPr="000F13C4">
        <w:rPr>
          <w:lang w:val="sr-Cyrl-RS"/>
        </w:rPr>
        <w:t xml:space="preserve">03. </w:t>
      </w:r>
    </w:p>
    <w:p w14:paraId="0B1829D3" w14:textId="31B3039A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4.</w:t>
      </w:r>
      <w:r w:rsidRPr="000F13C4">
        <w:rPr>
          <w:lang w:val="sr-Cyrl-RS"/>
        </w:rPr>
        <w:tab/>
        <w:t xml:space="preserve">Презентацију резултата реализованих пројеката организује Филозофски факултет у оквиру трибине с одговарајућом презентацијом, изложбом и другим пропратним аудио и визуелним материјалом током априла месеца. </w:t>
      </w:r>
    </w:p>
    <w:p w14:paraId="39094BF5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5.</w:t>
      </w:r>
      <w:r w:rsidRPr="000F13C4">
        <w:rPr>
          <w:lang w:val="sr-Cyrl-RS"/>
        </w:rPr>
        <w:tab/>
        <w:t>Наративни извештај о резултатима пројекта на максимално 5 (пет) страна или 9000 карактера треба доставити Декану и Продекану за науку најкасније до 01. 06.</w:t>
      </w:r>
    </w:p>
    <w:p w14:paraId="34B3DAB5" w14:textId="77777777" w:rsidR="000F13C4" w:rsidRPr="000F13C4" w:rsidRDefault="000F13C4" w:rsidP="000F13C4">
      <w:pPr>
        <w:rPr>
          <w:lang w:val="sr-Cyrl-RS"/>
        </w:rPr>
      </w:pPr>
      <w:r w:rsidRPr="000F13C4">
        <w:rPr>
          <w:lang w:val="sr-Cyrl-RS"/>
        </w:rPr>
        <w:t>6.</w:t>
      </w:r>
      <w:r w:rsidRPr="000F13C4">
        <w:rPr>
          <w:lang w:val="sr-Cyrl-RS"/>
        </w:rPr>
        <w:tab/>
        <w:t xml:space="preserve">Чланови пројектног тима су у обавези да резултате пројекта објаве најкасније у року од 2 (две) године по окончању Пројекта, о чему извештавају Декана и Продекана за науку.  Потребно је приложити папирну копију објављеног рада или потврду  о пријему рукописа за објављивање  . </w:t>
      </w:r>
    </w:p>
    <w:p w14:paraId="72DA3063" w14:textId="77777777" w:rsidR="000F13C4" w:rsidRPr="000F13C4" w:rsidRDefault="000F13C4" w:rsidP="000F13C4">
      <w:pPr>
        <w:rPr>
          <w:lang w:val="sr-Cyrl-RS"/>
        </w:rPr>
      </w:pPr>
    </w:p>
    <w:p w14:paraId="377F2F9D" w14:textId="77777777" w:rsidR="000F13C4" w:rsidRPr="000F13C4" w:rsidRDefault="000F13C4" w:rsidP="000F13C4">
      <w:pPr>
        <w:rPr>
          <w:lang w:val="sr-Cyrl-RS"/>
        </w:rPr>
      </w:pPr>
    </w:p>
    <w:p w14:paraId="2552785F" w14:textId="77777777" w:rsidR="000F13C4" w:rsidRPr="000F13C4" w:rsidRDefault="000F13C4" w:rsidP="000F13C4">
      <w:pPr>
        <w:rPr>
          <w:lang w:val="sr-Cyrl-RS"/>
        </w:rPr>
      </w:pPr>
    </w:p>
    <w:p w14:paraId="67E0A249" w14:textId="77777777" w:rsidR="000F13C4" w:rsidRPr="000F13C4" w:rsidRDefault="000F13C4" w:rsidP="000F13C4">
      <w:pPr>
        <w:rPr>
          <w:lang w:val="sr-Cyrl-RS"/>
        </w:rPr>
      </w:pPr>
    </w:p>
    <w:p w14:paraId="2FBEB931" w14:textId="77777777" w:rsidR="000F13C4" w:rsidRPr="000F13C4" w:rsidRDefault="000F13C4" w:rsidP="000F13C4">
      <w:pPr>
        <w:rPr>
          <w:lang w:val="sr-Cyrl-RS"/>
        </w:rPr>
      </w:pPr>
    </w:p>
    <w:p w14:paraId="42D34B24" w14:textId="77777777" w:rsidR="000F13C4" w:rsidRPr="000F13C4" w:rsidRDefault="000F13C4" w:rsidP="000F13C4">
      <w:pPr>
        <w:rPr>
          <w:lang w:val="sr-Cyrl-RS"/>
        </w:rPr>
      </w:pPr>
    </w:p>
    <w:p w14:paraId="3EF682B7" w14:textId="77777777" w:rsidR="000F13C4" w:rsidRPr="000F13C4" w:rsidRDefault="000F13C4" w:rsidP="000F13C4">
      <w:pPr>
        <w:rPr>
          <w:lang w:val="sr-Cyrl-RS"/>
        </w:rPr>
      </w:pPr>
    </w:p>
    <w:p w14:paraId="120169C5" w14:textId="77777777" w:rsidR="000F13C4" w:rsidRPr="000F13C4" w:rsidRDefault="000F13C4" w:rsidP="000F13C4">
      <w:pPr>
        <w:rPr>
          <w:lang w:val="sr-Cyrl-RS"/>
        </w:rPr>
      </w:pPr>
    </w:p>
    <w:p w14:paraId="09735309" w14:textId="77777777" w:rsidR="00FB555A" w:rsidRPr="000F13C4" w:rsidRDefault="00FB555A">
      <w:pPr>
        <w:rPr>
          <w:lang w:val="sr-Cyrl-RS"/>
        </w:rPr>
      </w:pPr>
    </w:p>
    <w:sectPr w:rsidR="00FB555A" w:rsidRPr="000F13C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A613C" w14:textId="77777777" w:rsidR="00685805" w:rsidRDefault="00685805" w:rsidP="005F2AC9">
      <w:pPr>
        <w:spacing w:after="0" w:line="240" w:lineRule="auto"/>
      </w:pPr>
      <w:r>
        <w:separator/>
      </w:r>
    </w:p>
  </w:endnote>
  <w:endnote w:type="continuationSeparator" w:id="0">
    <w:p w14:paraId="37525C70" w14:textId="77777777" w:rsidR="00685805" w:rsidRDefault="00685805" w:rsidP="005F2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58504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735F1A" w14:textId="4B15CEB3" w:rsidR="005F2AC9" w:rsidRDefault="005F2A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A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7ED59D" w14:textId="77777777" w:rsidR="005F2AC9" w:rsidRDefault="005F2A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E35FF" w14:textId="77777777" w:rsidR="00685805" w:rsidRDefault="00685805" w:rsidP="005F2AC9">
      <w:pPr>
        <w:spacing w:after="0" w:line="240" w:lineRule="auto"/>
      </w:pPr>
      <w:r>
        <w:separator/>
      </w:r>
    </w:p>
  </w:footnote>
  <w:footnote w:type="continuationSeparator" w:id="0">
    <w:p w14:paraId="3E57EF8B" w14:textId="77777777" w:rsidR="00685805" w:rsidRDefault="00685805" w:rsidP="005F2A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C4"/>
    <w:rsid w:val="000F13C4"/>
    <w:rsid w:val="001A6F83"/>
    <w:rsid w:val="001E630D"/>
    <w:rsid w:val="001F539A"/>
    <w:rsid w:val="00315E25"/>
    <w:rsid w:val="0037724F"/>
    <w:rsid w:val="003C23F1"/>
    <w:rsid w:val="0043479C"/>
    <w:rsid w:val="00500651"/>
    <w:rsid w:val="005F2AC9"/>
    <w:rsid w:val="006435AB"/>
    <w:rsid w:val="00670D32"/>
    <w:rsid w:val="00685805"/>
    <w:rsid w:val="006E5E4B"/>
    <w:rsid w:val="00735AD7"/>
    <w:rsid w:val="008555C4"/>
    <w:rsid w:val="008836A3"/>
    <w:rsid w:val="008D5523"/>
    <w:rsid w:val="00910185"/>
    <w:rsid w:val="009B06B0"/>
    <w:rsid w:val="00AE0367"/>
    <w:rsid w:val="00BB2FAC"/>
    <w:rsid w:val="00CF0C9E"/>
    <w:rsid w:val="00D13092"/>
    <w:rsid w:val="00E33D0A"/>
    <w:rsid w:val="00F30130"/>
    <w:rsid w:val="00FB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3BF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A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AC9"/>
  </w:style>
  <w:style w:type="paragraph" w:styleId="Footer">
    <w:name w:val="footer"/>
    <w:basedOn w:val="Normal"/>
    <w:link w:val="FooterChar"/>
    <w:uiPriority w:val="99"/>
    <w:unhideWhenUsed/>
    <w:rsid w:val="005F2A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A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AC9"/>
  </w:style>
  <w:style w:type="paragraph" w:styleId="Footer">
    <w:name w:val="footer"/>
    <w:basedOn w:val="Normal"/>
    <w:link w:val="FooterChar"/>
    <w:uiPriority w:val="99"/>
    <w:unhideWhenUsed/>
    <w:rsid w:val="005F2A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Проф. Др. Драгана Антонијевић</dc:creator>
  <cp:lastModifiedBy>Prezentacija</cp:lastModifiedBy>
  <cp:revision>2</cp:revision>
  <dcterms:created xsi:type="dcterms:W3CDTF">2019-12-04T11:49:00Z</dcterms:created>
  <dcterms:modified xsi:type="dcterms:W3CDTF">2019-12-04T11:49:00Z</dcterms:modified>
</cp:coreProperties>
</file>